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88" w:rsidRDefault="00705C88" w:rsidP="00705C88">
      <w:pPr>
        <w:pStyle w:val="NormalWeb"/>
        <w:shd w:val="clear" w:color="auto" w:fill="FFFFFF"/>
        <w:spacing w:line="288" w:lineRule="atLeast"/>
        <w:jc w:val="center"/>
        <w:rPr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Webquest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Ratios &amp; Proportions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15AD" w:rsidRDefault="00705C88" w:rsidP="00705C88">
      <w:pPr>
        <w:pStyle w:val="NormalWeb"/>
        <w:shd w:val="clear" w:color="auto" w:fill="FFFFFF"/>
        <w:spacing w:line="288" w:lineRule="atLeast"/>
      </w:pPr>
      <w:r>
        <w:rPr>
          <w:rFonts w:ascii="Arial" w:hAnsi="Arial" w:cs="Arial"/>
          <w:color w:val="000000"/>
        </w:rPr>
        <w:t>First, you will need to read about</w:t>
      </w:r>
      <w:r>
        <w:rPr>
          <w:rStyle w:val="apple-converted-space"/>
          <w:rFonts w:ascii="Arial" w:hAnsi="Arial" w:cs="Arial"/>
          <w:color w:val="000000"/>
        </w:rPr>
        <w:t> </w:t>
      </w:r>
      <w:r w:rsidR="00866C0F">
        <w:rPr>
          <w:rStyle w:val="apple-converted-space"/>
          <w:rFonts w:ascii="Arial" w:hAnsi="Arial" w:cs="Arial"/>
          <w:color w:val="000000"/>
        </w:rPr>
        <w:t>it here:</w:t>
      </w:r>
    </w:p>
    <w:p w:rsidR="00705C88" w:rsidRPr="003015AD" w:rsidRDefault="00866C0F" w:rsidP="003015AD">
      <w:pPr>
        <w:pStyle w:val="NormalWeb"/>
        <w:shd w:val="clear" w:color="auto" w:fill="FFFFFF"/>
        <w:spacing w:line="288" w:lineRule="atLeast"/>
      </w:pPr>
      <w:r w:rsidRPr="003015AD">
        <w:rPr>
          <w:rStyle w:val="apple-converted-space"/>
          <w:rFonts w:ascii="Arial" w:hAnsi="Arial" w:cs="Arial"/>
          <w:color w:val="FF0000"/>
        </w:rPr>
        <w:t>http://www.mathleague.com/index.php?option=com_content&amp;view=article&amp;id=80&amp;Itemid=67</w:t>
      </w:r>
    </w:p>
    <w:p w:rsidR="00866C0F" w:rsidRDefault="00866C0F" w:rsidP="00705C88">
      <w:pPr>
        <w:pStyle w:val="NormalWeb"/>
        <w:shd w:val="clear" w:color="auto" w:fill="FFFFFF"/>
        <w:spacing w:line="288" w:lineRule="atLeast"/>
        <w:rPr>
          <w:color w:val="000000"/>
        </w:rPr>
      </w:pPr>
    </w:p>
    <w:p w:rsidR="00705C88" w:rsidRPr="003015AD" w:rsidRDefault="00705C88" w:rsidP="00705C88">
      <w:pPr>
        <w:pStyle w:val="NormalWeb"/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Next, go</w:t>
      </w:r>
      <w:proofErr w:type="gramStart"/>
      <w:r>
        <w:rPr>
          <w:rStyle w:val="apple-converted-space"/>
          <w:rFonts w:ascii="Arial" w:hAnsi="Arial" w:cs="Arial"/>
          <w:color w:val="000000"/>
        </w:rPr>
        <w:t>  </w:t>
      </w:r>
      <w:proofErr w:type="gramEnd"/>
      <w:r w:rsidR="003015AD">
        <w:rPr>
          <w:rStyle w:val="apple-converted-space"/>
          <w:rFonts w:ascii="Arial" w:hAnsi="Arial" w:cs="Arial"/>
          <w:color w:val="000000"/>
        </w:rPr>
        <w:fldChar w:fldCharType="begin"/>
      </w:r>
      <w:r w:rsidR="003015AD">
        <w:rPr>
          <w:rStyle w:val="apple-converted-space"/>
          <w:rFonts w:ascii="Arial" w:hAnsi="Arial" w:cs="Arial"/>
          <w:color w:val="000000"/>
        </w:rPr>
        <w:instrText xml:space="preserve"> HYPERLINK "</w:instrText>
      </w:r>
      <w:r w:rsidR="003015AD" w:rsidRPr="003015AD">
        <w:rPr>
          <w:rStyle w:val="apple-converted-space"/>
          <w:rFonts w:ascii="Arial" w:hAnsi="Arial" w:cs="Arial"/>
          <w:color w:val="000000"/>
        </w:rPr>
        <w:instrText>http://www.math.com/school/subject1/lessons/S1U2L2GL.html</w:instrText>
      </w:r>
      <w:r w:rsidR="003015AD">
        <w:rPr>
          <w:rStyle w:val="apple-converted-space"/>
          <w:rFonts w:ascii="Arial" w:hAnsi="Arial" w:cs="Arial"/>
          <w:color w:val="000000"/>
        </w:rPr>
        <w:instrText xml:space="preserve">" </w:instrText>
      </w:r>
      <w:r w:rsidR="003015AD">
        <w:rPr>
          <w:rStyle w:val="apple-converted-space"/>
          <w:rFonts w:ascii="Arial" w:hAnsi="Arial" w:cs="Arial"/>
          <w:color w:val="000000"/>
        </w:rPr>
        <w:fldChar w:fldCharType="separate"/>
      </w:r>
      <w:r w:rsidR="003015AD" w:rsidRPr="00EE554E">
        <w:rPr>
          <w:rStyle w:val="Hyperlink"/>
          <w:rFonts w:ascii="Arial" w:hAnsi="Arial" w:cs="Arial"/>
        </w:rPr>
        <w:t>http://www.math.com/school/subject1/lessons/S1U2L2GL.html</w:t>
      </w:r>
      <w:r w:rsidR="003015AD">
        <w:rPr>
          <w:rStyle w:val="apple-converted-space"/>
          <w:rFonts w:ascii="Arial" w:hAnsi="Arial" w:cs="Arial"/>
          <w:color w:val="000000"/>
        </w:rPr>
        <w:fldChar w:fldCharType="end"/>
      </w:r>
      <w:r w:rsidR="003015AD">
        <w:rPr>
          <w:rStyle w:val="apple-converted-space"/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and work your way through First Glance, In Depth, Examples and Workout.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Write the third proportion you see in the Workout section</w:t>
      </w:r>
      <w:r>
        <w:rPr>
          <w:rFonts w:ascii="Arial" w:hAnsi="Arial" w:cs="Arial"/>
          <w:color w:val="000000"/>
        </w:rPr>
        <w:t>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1.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Go</w:t>
      </w:r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 w:rsidR="003015AD">
        <w:rPr>
          <w:rFonts w:ascii="Arial" w:hAnsi="Arial" w:cs="Arial"/>
          <w:color w:val="000000"/>
        </w:rPr>
        <w:t xml:space="preserve"> here</w:t>
      </w:r>
      <w:proofErr w:type="gramEnd"/>
      <w:r w:rsidR="003015AD">
        <w:rPr>
          <w:rFonts w:ascii="Arial" w:hAnsi="Arial" w:cs="Arial"/>
          <w:color w:val="000000"/>
        </w:rPr>
        <w:t xml:space="preserve">: </w:t>
      </w:r>
      <w:hyperlink r:id="rId5" w:history="1">
        <w:r w:rsidR="003015AD" w:rsidRPr="00EE554E">
          <w:rPr>
            <w:rStyle w:val="Hyperlink"/>
            <w:rFonts w:ascii="Arial" w:hAnsi="Arial" w:cs="Arial"/>
          </w:rPr>
          <w:t>http://www.bbc.co.uk/skillswise/factsheet/ma19rati-l1-f-key-words-for-ratio-and-proportion</w:t>
        </w:r>
      </w:hyperlink>
      <w:r w:rsidR="003015A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and define the following words.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2. Simplest form: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3. Equivalent ratios: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15AD" w:rsidRDefault="003015AD" w:rsidP="00705C88">
      <w:pPr>
        <w:pStyle w:val="NormalWeb"/>
        <w:shd w:val="clear" w:color="auto" w:fill="FFFFFF"/>
        <w:spacing w:line="288" w:lineRule="atLeast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Go here: </w:t>
      </w:r>
      <w:hyperlink r:id="rId6" w:history="1">
        <w:r w:rsidRPr="00EE554E">
          <w:rPr>
            <w:rStyle w:val="Hyperlink"/>
            <w:rFonts w:ascii="Arial" w:hAnsi="Arial" w:cs="Arial"/>
          </w:rPr>
          <w:t>http://math.rice.edu/~lanius/proportions/rate.html</w:t>
        </w:r>
      </w:hyperlink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draw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out the following similar ratios (think: equivalent fractions).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4. Dolls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camera                   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5.  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Fish 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: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atom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15AD" w:rsidRDefault="00705C88" w:rsidP="00705C88">
      <w:pPr>
        <w:pStyle w:val="NormalWeb"/>
        <w:shd w:val="clear" w:color="auto" w:fill="FFFFFF"/>
        <w:spacing w:line="288" w:lineRule="atLeast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Play the</w:t>
      </w:r>
      <w:r w:rsidRPr="003015AD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3015AD">
          <w:rPr>
            <w:rStyle w:val="Hyperlink"/>
            <w:rFonts w:ascii="Arial" w:hAnsi="Arial" w:cs="Arial"/>
            <w:color w:val="000000" w:themeColor="text1"/>
            <w:u w:val="none"/>
          </w:rPr>
          <w:t>millionaire game here</w:t>
        </w:r>
      </w:hyperlink>
      <w:r w:rsidR="003015AD">
        <w:rPr>
          <w:rStyle w:val="apple-converted-space"/>
          <w:rFonts w:ascii="Arial" w:hAnsi="Arial" w:cs="Arial"/>
          <w:color w:val="000000"/>
        </w:rPr>
        <w:t xml:space="preserve">: </w:t>
      </w:r>
      <w:hyperlink r:id="rId8" w:history="1">
        <w:r w:rsidR="003015AD" w:rsidRPr="00EE554E">
          <w:rPr>
            <w:rStyle w:val="Hyperlink"/>
            <w:rFonts w:ascii="Arial" w:hAnsi="Arial" w:cs="Arial"/>
          </w:rPr>
          <w:t>http://www.quia.com/rr/35675.html</w:t>
        </w:r>
      </w:hyperlink>
      <w:r w:rsidR="003015AD">
        <w:rPr>
          <w:rStyle w:val="apple-converted-spac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try to win a million dollars. 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Write your furthest dollar amount here!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_____________________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15AD" w:rsidRDefault="00705C88" w:rsidP="00705C88">
      <w:pPr>
        <w:pStyle w:val="NormalWeb"/>
        <w:shd w:val="clear" w:color="auto" w:fill="FFFFFF"/>
        <w:spacing w:line="288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lastRenderedPageBreak/>
        <w:t>7. Try the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3015AD">
          <w:rPr>
            <w:rStyle w:val="Hyperlink"/>
            <w:rFonts w:ascii="Arial" w:hAnsi="Arial" w:cs="Arial"/>
            <w:color w:val="000000" w:themeColor="text1"/>
            <w:u w:val="none"/>
          </w:rPr>
          <w:t>Problem Solving Recipe Challenge here</w:t>
        </w:r>
      </w:hyperlink>
      <w:r w:rsidR="003015AD">
        <w:rPr>
          <w:rFonts w:ascii="Arial" w:hAnsi="Arial" w:cs="Arial"/>
          <w:color w:val="000000" w:themeColor="text1"/>
        </w:rPr>
        <w:t xml:space="preserve">: </w:t>
      </w:r>
    </w:p>
    <w:p w:rsidR="003015AD" w:rsidRPr="003015AD" w:rsidRDefault="003015AD" w:rsidP="00705C88">
      <w:pPr>
        <w:pStyle w:val="NormalWeb"/>
        <w:shd w:val="clear" w:color="auto" w:fill="FFFFFF"/>
        <w:spacing w:line="288" w:lineRule="atLeast"/>
        <w:rPr>
          <w:rFonts w:ascii="Arial" w:hAnsi="Arial" w:cs="Arial"/>
          <w:color w:val="0070C0"/>
        </w:rPr>
      </w:pPr>
      <w:r w:rsidRPr="003015AD">
        <w:rPr>
          <w:rFonts w:ascii="Arial" w:hAnsi="Arial" w:cs="Arial"/>
          <w:color w:val="0070C0"/>
        </w:rPr>
        <w:t>http://math.rice.edu/~lanius/proportions/rate8.html</w:t>
      </w:r>
    </w:p>
    <w:p w:rsidR="00705C88" w:rsidRPr="003015AD" w:rsidRDefault="00705C88" w:rsidP="00705C88">
      <w:pPr>
        <w:pStyle w:val="NormalWeb"/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Then how many peppers &amp; how many tomatoes will you actually use?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Tomatoes: ___________________       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Peppers: ___________________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015AD" w:rsidRDefault="00705C88" w:rsidP="00705C88">
      <w:pPr>
        <w:pStyle w:val="NormalWeb"/>
        <w:shd w:val="clear" w:color="auto" w:fill="FFFFFF"/>
        <w:spacing w:line="28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3015AD">
          <w:rPr>
            <w:rStyle w:val="Hyperlink"/>
            <w:rFonts w:ascii="Arial" w:hAnsi="Arial" w:cs="Arial"/>
            <w:color w:val="auto"/>
            <w:u w:val="none"/>
          </w:rPr>
          <w:t>Go here</w:t>
        </w:r>
      </w:hyperlink>
      <w:r w:rsidR="003015AD">
        <w:rPr>
          <w:rFonts w:ascii="Arial" w:hAnsi="Arial" w:cs="Arial"/>
          <w:color w:val="000000"/>
        </w:rPr>
        <w:t xml:space="preserve">: </w:t>
      </w:r>
      <w:hyperlink r:id="rId11" w:history="1">
        <w:r w:rsidR="003015AD" w:rsidRPr="00EE554E">
          <w:rPr>
            <w:rStyle w:val="Hyperlink"/>
            <w:rFonts w:ascii="Arial" w:hAnsi="Arial" w:cs="Arial"/>
          </w:rPr>
          <w:t>http://math.rice.edu/~lanius/proportions/rate7.html</w:t>
        </w:r>
      </w:hyperlink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answer questions 1 -3.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Write answers in the spaces below.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>1.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>2.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ind w:firstLine="720"/>
        <w:rPr>
          <w:color w:val="000000"/>
        </w:rPr>
      </w:pPr>
      <w:r>
        <w:rPr>
          <w:rFonts w:ascii="Arial" w:hAnsi="Arial" w:cs="Arial"/>
          <w:color w:val="000000"/>
        </w:rPr>
        <w:t>3.</w:t>
      </w:r>
    </w:p>
    <w:p w:rsidR="00705C88" w:rsidRPr="003015AD" w:rsidRDefault="00705C88" w:rsidP="00705C88">
      <w:pPr>
        <w:pStyle w:val="NormalWeb"/>
        <w:shd w:val="clear" w:color="auto" w:fill="FFFFFF"/>
        <w:spacing w:line="288" w:lineRule="atLeast"/>
        <w:rPr>
          <w:b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Pr="003015AD" w:rsidRDefault="00705C88" w:rsidP="00705C88">
      <w:pPr>
        <w:pStyle w:val="NormalWeb"/>
        <w:shd w:val="clear" w:color="auto" w:fill="FFFFFF"/>
        <w:spacing w:line="288" w:lineRule="atLeast"/>
        <w:rPr>
          <w:b/>
          <w:color w:val="000000"/>
        </w:rPr>
      </w:pPr>
      <w:r w:rsidRPr="003015AD">
        <w:rPr>
          <w:rFonts w:ascii="Arial" w:hAnsi="Arial" w:cs="Arial"/>
          <w:b/>
          <w:color w:val="000000"/>
        </w:rPr>
        <w:t xml:space="preserve">That concludes your </w:t>
      </w:r>
      <w:proofErr w:type="spellStart"/>
      <w:r w:rsidRPr="003015AD">
        <w:rPr>
          <w:rFonts w:ascii="Arial" w:hAnsi="Arial" w:cs="Arial"/>
          <w:b/>
          <w:color w:val="000000"/>
        </w:rPr>
        <w:t>WebQuest</w:t>
      </w:r>
      <w:proofErr w:type="spellEnd"/>
      <w:r w:rsidRPr="003015AD">
        <w:rPr>
          <w:rFonts w:ascii="Arial" w:hAnsi="Arial" w:cs="Arial"/>
          <w:b/>
          <w:color w:val="000000"/>
        </w:rPr>
        <w:t xml:space="preserve"> for today.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</w:rPr>
        <w:t> Finished?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Try these fun activities.</w:t>
      </w:r>
    </w:p>
    <w:p w:rsidR="00705C88" w:rsidRPr="003015AD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Read more about proportions</w:t>
      </w:r>
      <w:r>
        <w:rPr>
          <w:rStyle w:val="apple-converted-space"/>
          <w:rFonts w:ascii="Arial" w:hAnsi="Arial" w:cs="Arial"/>
          <w:color w:val="000000"/>
        </w:rPr>
        <w:t> </w:t>
      </w:r>
      <w:r w:rsidR="003015AD" w:rsidRPr="003015AD">
        <w:rPr>
          <w:rStyle w:val="apple-converted-space"/>
          <w:rFonts w:ascii="Arial" w:hAnsi="Arial" w:cs="Arial"/>
          <w:color w:val="000000"/>
        </w:rPr>
        <w:t>http://aaamath.com/rat-prop-crossx.htm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Reducing Ratios timed game -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2" w:anchor="section2" w:history="1">
        <w:r>
          <w:rPr>
            <w:rStyle w:val="Hyperlink"/>
            <w:rFonts w:ascii="Arial" w:hAnsi="Arial" w:cs="Arial"/>
            <w:color w:val="8A8C50"/>
          </w:rPr>
          <w:t>http://aaamath.com/rat62b-findratios.html#section2</w:t>
        </w:r>
      </w:hyperlink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Ratio Blaster -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>
          <w:rPr>
            <w:rStyle w:val="Hyperlink"/>
            <w:rFonts w:ascii="Arial" w:hAnsi="Arial" w:cs="Arial"/>
            <w:color w:val="8A8C50"/>
          </w:rPr>
          <w:t>http://www.arcademicskillbuilders.com/games/ratio-blaster/ratio-blaster.html</w:t>
        </w:r>
      </w:hyperlink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Ratio Dirt Bike race -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14" w:history="1">
        <w:r>
          <w:rPr>
            <w:rStyle w:val="Hyperlink"/>
            <w:rFonts w:ascii="Arial" w:hAnsi="Arial" w:cs="Arial"/>
            <w:color w:val="8A8C50"/>
          </w:rPr>
          <w:t>http://www.arcademicskillbuilders.com/games/ratio-stadium/ratio-stadium.html</w:t>
        </w:r>
      </w:hyperlink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05C88" w:rsidRDefault="00705C88" w:rsidP="00705C88">
      <w:pPr>
        <w:pStyle w:val="NormalWeb"/>
        <w:shd w:val="clear" w:color="auto" w:fill="FFFFFF"/>
        <w:spacing w:line="288" w:lineRule="atLeast"/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33BA4" w:rsidRDefault="00733BA4"/>
    <w:sectPr w:rsidR="00733BA4" w:rsidSect="00705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88"/>
    <w:rsid w:val="003015AD"/>
    <w:rsid w:val="00705C88"/>
    <w:rsid w:val="00733BA4"/>
    <w:rsid w:val="008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C88"/>
  </w:style>
  <w:style w:type="character" w:styleId="Hyperlink">
    <w:name w:val="Hyperlink"/>
    <w:basedOn w:val="DefaultParagraphFont"/>
    <w:uiPriority w:val="99"/>
    <w:unhideWhenUsed/>
    <w:rsid w:val="00705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5C88"/>
  </w:style>
  <w:style w:type="character" w:styleId="Hyperlink">
    <w:name w:val="Hyperlink"/>
    <w:basedOn w:val="DefaultParagraphFont"/>
    <w:uiPriority w:val="99"/>
    <w:unhideWhenUsed/>
    <w:rsid w:val="00705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rr/35675.html" TargetMode="External"/><Relationship Id="rId13" Type="http://schemas.openxmlformats.org/officeDocument/2006/relationships/hyperlink" Target="http://www.arcademicskillbuilders.com/games/ratio-blaster/ratio-blast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rr/35675.html" TargetMode="External"/><Relationship Id="rId12" Type="http://schemas.openxmlformats.org/officeDocument/2006/relationships/hyperlink" Target="http://aaamath.com/rat62b-findratios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th.rice.edu/~lanius/proportions/rate.html" TargetMode="External"/><Relationship Id="rId11" Type="http://schemas.openxmlformats.org/officeDocument/2006/relationships/hyperlink" Target="http://math.rice.edu/~lanius/proportions/rate7.html" TargetMode="External"/><Relationship Id="rId5" Type="http://schemas.openxmlformats.org/officeDocument/2006/relationships/hyperlink" Target="http://www.bbc.co.uk/skillswise/factsheet/ma19rati-l1-f-key-words-for-ratio-and-propor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th.rice.edu/~lanius/proportions/rate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.rice.edu/~lanius/proportions/rate8.html" TargetMode="External"/><Relationship Id="rId14" Type="http://schemas.openxmlformats.org/officeDocument/2006/relationships/hyperlink" Target="http://www.arcademicskillbuilders.com/games/ratio-stadium/ratio-stadi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2015-10-26T16:41:00Z</dcterms:created>
  <dcterms:modified xsi:type="dcterms:W3CDTF">2015-10-27T16:00:00Z</dcterms:modified>
</cp:coreProperties>
</file>